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996F8" w14:textId="0817D55E" w:rsidR="00C0309D" w:rsidRDefault="008920BC">
      <w:pPr>
        <w:rPr>
          <w:b/>
          <w:bCs/>
          <w:u w:val="single"/>
          <w:lang w:val="en-US"/>
        </w:rPr>
      </w:pPr>
      <w:r w:rsidRPr="008920BC">
        <w:rPr>
          <w:b/>
          <w:bCs/>
          <w:u w:val="single"/>
          <w:lang w:val="en-US"/>
        </w:rPr>
        <w:t>Metagalaxy.ru</w:t>
      </w:r>
    </w:p>
    <w:p w14:paraId="15613C63" w14:textId="4E564F25" w:rsidR="008920BC" w:rsidRDefault="008920BC">
      <w:pPr>
        <w:rPr>
          <w:b/>
          <w:bCs/>
          <w:u w:val="single"/>
          <w:lang w:val="en-US"/>
        </w:rPr>
      </w:pPr>
    </w:p>
    <w:p w14:paraId="60272C96" w14:textId="4ACC28FB" w:rsidR="008920BC" w:rsidRDefault="008920BC" w:rsidP="008920BC">
      <w:pPr>
        <w:pStyle w:val="a3"/>
        <w:numPr>
          <w:ilvl w:val="0"/>
          <w:numId w:val="1"/>
        </w:numPr>
      </w:pPr>
      <w:r>
        <w:t>Английский текст везде убрать</w:t>
      </w:r>
    </w:p>
    <w:p w14:paraId="154CEFBD" w14:textId="29EF0EEE" w:rsidR="008920BC" w:rsidRDefault="008920BC" w:rsidP="008920BC">
      <w:pPr>
        <w:pStyle w:val="a3"/>
        <w:numPr>
          <w:ilvl w:val="0"/>
          <w:numId w:val="1"/>
        </w:numPr>
      </w:pPr>
      <w:r>
        <w:t>Почты везде проверить, там вылетают еще две другие, на которые уходят заявки.</w:t>
      </w:r>
    </w:p>
    <w:p w14:paraId="531C835F" w14:textId="57ADBB72" w:rsidR="008920BC" w:rsidRDefault="008920BC" w:rsidP="008920BC">
      <w:pPr>
        <w:pStyle w:val="a3"/>
        <w:numPr>
          <w:ilvl w:val="0"/>
          <w:numId w:val="1"/>
        </w:numPr>
      </w:pPr>
      <w:r>
        <w:t>Добавить под каждым описание, каждого продукта, возможность закачки файлов, всего будет 5 пунктов, называются они так:</w:t>
      </w:r>
    </w:p>
    <w:p w14:paraId="3EFCFABA" w14:textId="252A1E26" w:rsidR="008920BC" w:rsidRDefault="008920BC" w:rsidP="008920BC">
      <w:pPr>
        <w:pStyle w:val="a3"/>
      </w:pPr>
      <w:r>
        <w:t>- Мануал</w:t>
      </w:r>
    </w:p>
    <w:p w14:paraId="4DE7212F" w14:textId="16179AFC" w:rsidR="008920BC" w:rsidRDefault="008920BC" w:rsidP="008920BC">
      <w:pPr>
        <w:pStyle w:val="a3"/>
      </w:pPr>
      <w:r>
        <w:t xml:space="preserve">- </w:t>
      </w:r>
      <w:proofErr w:type="spellStart"/>
      <w:r>
        <w:t>Даташит</w:t>
      </w:r>
      <w:proofErr w:type="spellEnd"/>
    </w:p>
    <w:p w14:paraId="701FBCF4" w14:textId="09C2F6BC" w:rsidR="008920BC" w:rsidRDefault="008920BC" w:rsidP="008920BC">
      <w:pPr>
        <w:pStyle w:val="a3"/>
      </w:pPr>
      <w:r>
        <w:t>- Программное обеспечение</w:t>
      </w:r>
    </w:p>
    <w:p w14:paraId="5457D6B0" w14:textId="178042B8" w:rsidR="008920BC" w:rsidRDefault="008920BC" w:rsidP="008920BC">
      <w:pPr>
        <w:pStyle w:val="a3"/>
      </w:pPr>
      <w:r>
        <w:t>- Презентация</w:t>
      </w:r>
    </w:p>
    <w:p w14:paraId="2E8C5E11" w14:textId="2E881637" w:rsidR="008920BC" w:rsidRDefault="008920BC" w:rsidP="008920BC">
      <w:pPr>
        <w:pStyle w:val="a3"/>
      </w:pPr>
      <w:r>
        <w:t>- Листовка</w:t>
      </w:r>
    </w:p>
    <w:p w14:paraId="35C8F66D" w14:textId="753EDFFD" w:rsidR="008920BC" w:rsidRDefault="008920BC" w:rsidP="008920BC">
      <w:pPr>
        <w:pStyle w:val="a3"/>
      </w:pPr>
      <w:r>
        <w:t>- Фото</w:t>
      </w:r>
    </w:p>
    <w:p w14:paraId="0823D451" w14:textId="6194CE03" w:rsidR="008920BC" w:rsidRDefault="008920BC" w:rsidP="008920BC">
      <w:pPr>
        <w:pStyle w:val="a3"/>
      </w:pPr>
    </w:p>
    <w:p w14:paraId="1239173D" w14:textId="628B1877" w:rsidR="008920BC" w:rsidRPr="008920BC" w:rsidRDefault="008920BC" w:rsidP="008920BC">
      <w:pPr>
        <w:pStyle w:val="a3"/>
        <w:rPr>
          <w:b/>
          <w:bCs/>
          <w:u w:val="single"/>
        </w:rPr>
      </w:pPr>
      <w:r w:rsidRPr="008920BC">
        <w:rPr>
          <w:b/>
          <w:bCs/>
          <w:u w:val="single"/>
          <w:lang w:val="en-US"/>
        </w:rPr>
        <w:t>Video</w:t>
      </w:r>
      <w:r w:rsidRPr="008920BC">
        <w:rPr>
          <w:b/>
          <w:bCs/>
          <w:u w:val="single"/>
        </w:rPr>
        <w:t>-</w:t>
      </w:r>
      <w:proofErr w:type="spellStart"/>
      <w:r w:rsidRPr="008920BC">
        <w:rPr>
          <w:b/>
          <w:bCs/>
          <w:u w:val="single"/>
          <w:lang w:val="en-US"/>
        </w:rPr>
        <w:t>stena</w:t>
      </w:r>
      <w:proofErr w:type="spellEnd"/>
      <w:r w:rsidRPr="008920BC">
        <w:rPr>
          <w:b/>
          <w:bCs/>
          <w:u w:val="single"/>
        </w:rPr>
        <w:t>.</w:t>
      </w:r>
      <w:proofErr w:type="spellStart"/>
      <w:r w:rsidRPr="008920BC">
        <w:rPr>
          <w:b/>
          <w:bCs/>
          <w:u w:val="single"/>
          <w:lang w:val="en-US"/>
        </w:rPr>
        <w:t>ru</w:t>
      </w:r>
      <w:proofErr w:type="spellEnd"/>
    </w:p>
    <w:p w14:paraId="54702145" w14:textId="77777777" w:rsidR="008920BC" w:rsidRDefault="008920BC" w:rsidP="008920BC">
      <w:pPr>
        <w:pStyle w:val="a3"/>
      </w:pPr>
    </w:p>
    <w:p w14:paraId="4EA09A72" w14:textId="77777777" w:rsidR="008920BC" w:rsidRPr="008920BC" w:rsidRDefault="008920BC" w:rsidP="008920BC">
      <w:pPr>
        <w:pStyle w:val="a3"/>
      </w:pPr>
    </w:p>
    <w:p w14:paraId="6981FEFF" w14:textId="77777777" w:rsidR="008920BC" w:rsidRDefault="008920BC" w:rsidP="008920B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Доступ к панели управления:</w:t>
      </w:r>
    </w:p>
    <w:p w14:paraId="3B206636" w14:textId="77777777" w:rsidR="008920BC" w:rsidRDefault="008920BC" w:rsidP="008920BC">
      <w:pPr>
        <w:shd w:val="clear" w:color="auto" w:fill="FFFFFF"/>
        <w:rPr>
          <w:rFonts w:ascii="Arial" w:hAnsi="Arial" w:cs="Arial"/>
          <w:color w:val="000000"/>
        </w:rPr>
      </w:pPr>
      <w:hyperlink r:id="rId5" w:tgtFrame="_blank" w:history="1">
        <w:r>
          <w:rPr>
            <w:rStyle w:val="a4"/>
            <w:rFonts w:ascii="Arial" w:hAnsi="Arial" w:cs="Arial"/>
          </w:rPr>
          <w:t>https://video-stena.ru/wp-admin</w:t>
        </w:r>
      </w:hyperlink>
    </w:p>
    <w:p w14:paraId="64FDFCD5" w14:textId="77777777" w:rsidR="008920BC" w:rsidRDefault="008920BC" w:rsidP="008920B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7ED961B3" w14:textId="77777777" w:rsidR="008920BC" w:rsidRDefault="008920BC" w:rsidP="008920B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Логин: </w:t>
      </w:r>
      <w:proofErr w:type="spellStart"/>
      <w:r>
        <w:rPr>
          <w:rFonts w:ascii="Arial" w:hAnsi="Arial" w:cs="Arial"/>
          <w:color w:val="000000"/>
        </w:rPr>
        <w:t>root</w:t>
      </w:r>
      <w:proofErr w:type="spellEnd"/>
    </w:p>
    <w:p w14:paraId="74860690" w14:textId="77777777" w:rsidR="008920BC" w:rsidRDefault="008920BC" w:rsidP="008920B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Пароль: Im1&amp;GVg2W%fxMB)$</w:t>
      </w:r>
      <w:proofErr w:type="spellStart"/>
      <w:r>
        <w:rPr>
          <w:rFonts w:ascii="Arial" w:hAnsi="Arial" w:cs="Arial"/>
          <w:color w:val="000000"/>
        </w:rPr>
        <w:t>ew</w:t>
      </w:r>
      <w:proofErr w:type="spellEnd"/>
    </w:p>
    <w:p w14:paraId="54B6A9F0" w14:textId="77777777" w:rsidR="008920BC" w:rsidRDefault="008920BC" w:rsidP="008920BC"/>
    <w:p w14:paraId="601B083C" w14:textId="04927E5A" w:rsidR="008920BC" w:rsidRPr="008920BC" w:rsidRDefault="008920BC" w:rsidP="008920BC">
      <w:pPr>
        <w:pStyle w:val="a3"/>
        <w:numPr>
          <w:ilvl w:val="0"/>
          <w:numId w:val="3"/>
        </w:numPr>
      </w:pPr>
      <w:r>
        <w:t xml:space="preserve">Сделать такое же меню как и у </w:t>
      </w:r>
      <w:r>
        <w:rPr>
          <w:lang w:val="en-US"/>
        </w:rPr>
        <w:t>metagalaxy</w:t>
      </w:r>
      <w:r w:rsidRPr="008920BC">
        <w:t>.</w:t>
      </w:r>
      <w:proofErr w:type="spellStart"/>
      <w:r>
        <w:rPr>
          <w:lang w:val="en-US"/>
        </w:rPr>
        <w:t>ru</w:t>
      </w:r>
      <w:proofErr w:type="spellEnd"/>
    </w:p>
    <w:p w14:paraId="0305FE6B" w14:textId="63E3A88F" w:rsidR="008920BC" w:rsidRDefault="008920BC" w:rsidP="008920BC">
      <w:pPr>
        <w:pStyle w:val="a3"/>
        <w:numPr>
          <w:ilvl w:val="0"/>
          <w:numId w:val="3"/>
        </w:numPr>
      </w:pPr>
      <w:r>
        <w:t>Плагин для валюты</w:t>
      </w:r>
    </w:p>
    <w:p w14:paraId="2FC65B7A" w14:textId="209CCCC2" w:rsidR="008920BC" w:rsidRDefault="008920BC" w:rsidP="008920BC">
      <w:pPr>
        <w:pStyle w:val="a3"/>
        <w:numPr>
          <w:ilvl w:val="0"/>
          <w:numId w:val="3"/>
        </w:numPr>
      </w:pPr>
      <w:r>
        <w:t>База знаний – убрать проекционные кубы, вообще их везде убрать</w:t>
      </w:r>
    </w:p>
    <w:p w14:paraId="3A6803BF" w14:textId="12521352" w:rsidR="008920BC" w:rsidRDefault="008920BC" w:rsidP="008920BC">
      <w:pPr>
        <w:pStyle w:val="a3"/>
        <w:numPr>
          <w:ilvl w:val="0"/>
          <w:numId w:val="3"/>
        </w:numPr>
      </w:pPr>
      <w:r>
        <w:t xml:space="preserve">Бесшовные панели, в фильтре убрать производителей – </w:t>
      </w:r>
      <w:r>
        <w:rPr>
          <w:lang w:val="en-US"/>
        </w:rPr>
        <w:t>Samsung</w:t>
      </w:r>
      <w:r>
        <w:t>,</w:t>
      </w:r>
      <w:r w:rsidRPr="008920BC">
        <w:t xml:space="preserve"> </w:t>
      </w:r>
      <w:r>
        <w:t xml:space="preserve">добавить </w:t>
      </w:r>
      <w:r>
        <w:rPr>
          <w:lang w:val="en-US"/>
        </w:rPr>
        <w:t>BOE</w:t>
      </w:r>
      <w:r>
        <w:t>, оставляем во всех фильтрах швы: 0,88, 1,77, 3,5.</w:t>
      </w:r>
    </w:p>
    <w:p w14:paraId="71BBEC21" w14:textId="483327F6" w:rsidR="008920BC" w:rsidRDefault="008920BC" w:rsidP="008920BC">
      <w:pPr>
        <w:pStyle w:val="a3"/>
        <w:numPr>
          <w:ilvl w:val="0"/>
          <w:numId w:val="3"/>
        </w:numPr>
      </w:pPr>
      <w:r>
        <w:t>В яркости добавляем яркость 3000 кд/м2</w:t>
      </w:r>
    </w:p>
    <w:p w14:paraId="16D4DD2C" w14:textId="77777777" w:rsidR="008920BC" w:rsidRDefault="008920BC" w:rsidP="008920BC">
      <w:pPr>
        <w:pStyle w:val="a3"/>
        <w:numPr>
          <w:ilvl w:val="0"/>
          <w:numId w:val="3"/>
        </w:numPr>
      </w:pPr>
      <w:r>
        <w:t>Добавить под каждым описание, каждого продукта, возможность закачки файлов, всего будет 5 пунктов, называются они так:</w:t>
      </w:r>
    </w:p>
    <w:p w14:paraId="7F3595A8" w14:textId="77777777" w:rsidR="008920BC" w:rsidRDefault="008920BC" w:rsidP="008920BC">
      <w:pPr>
        <w:pStyle w:val="a3"/>
      </w:pPr>
      <w:r>
        <w:t>- Мануал</w:t>
      </w:r>
    </w:p>
    <w:p w14:paraId="45BB4278" w14:textId="77777777" w:rsidR="008920BC" w:rsidRDefault="008920BC" w:rsidP="008920BC">
      <w:pPr>
        <w:pStyle w:val="a3"/>
      </w:pPr>
      <w:r>
        <w:t xml:space="preserve">- </w:t>
      </w:r>
      <w:proofErr w:type="spellStart"/>
      <w:r>
        <w:t>Даташит</w:t>
      </w:r>
      <w:proofErr w:type="spellEnd"/>
    </w:p>
    <w:p w14:paraId="3BF1D9EC" w14:textId="77777777" w:rsidR="008920BC" w:rsidRDefault="008920BC" w:rsidP="008920BC">
      <w:pPr>
        <w:pStyle w:val="a3"/>
      </w:pPr>
      <w:r>
        <w:t>- Программное обеспечение</w:t>
      </w:r>
    </w:p>
    <w:p w14:paraId="484214E4" w14:textId="77777777" w:rsidR="008920BC" w:rsidRDefault="008920BC" w:rsidP="008920BC">
      <w:pPr>
        <w:pStyle w:val="a3"/>
      </w:pPr>
      <w:r>
        <w:t>- Презентация</w:t>
      </w:r>
    </w:p>
    <w:p w14:paraId="2A2846B8" w14:textId="77777777" w:rsidR="008920BC" w:rsidRDefault="008920BC" w:rsidP="008920BC">
      <w:pPr>
        <w:pStyle w:val="a3"/>
      </w:pPr>
      <w:r>
        <w:t>- Листовка</w:t>
      </w:r>
    </w:p>
    <w:p w14:paraId="662DDD27" w14:textId="77777777" w:rsidR="008920BC" w:rsidRDefault="008920BC" w:rsidP="008920BC">
      <w:pPr>
        <w:pStyle w:val="a3"/>
      </w:pPr>
      <w:r>
        <w:t>- Фото</w:t>
      </w:r>
    </w:p>
    <w:p w14:paraId="6D90EC2B" w14:textId="6F3ADA55" w:rsidR="008920BC" w:rsidRDefault="008920BC" w:rsidP="008920BC">
      <w:pPr>
        <w:pStyle w:val="a3"/>
        <w:numPr>
          <w:ilvl w:val="0"/>
          <w:numId w:val="3"/>
        </w:numPr>
      </w:pPr>
      <w:r>
        <w:t>Внизу даты сайта регистрации с 2005-2023 г.</w:t>
      </w:r>
    </w:p>
    <w:p w14:paraId="77E02115" w14:textId="77777777" w:rsidR="00D34146" w:rsidRDefault="008920BC" w:rsidP="008920BC">
      <w:pPr>
        <w:pStyle w:val="a3"/>
        <w:numPr>
          <w:ilvl w:val="0"/>
          <w:numId w:val="3"/>
        </w:numPr>
      </w:pPr>
      <w:r>
        <w:t xml:space="preserve">На центральной страничке и вообще везде дублируются: «Каталог оборудования» и «Каталог» - </w:t>
      </w:r>
      <w:r w:rsidR="00D34146">
        <w:t>«каталог» убираем совсем, это где поиск.</w:t>
      </w:r>
    </w:p>
    <w:p w14:paraId="3FD6D77B" w14:textId="218EA1C1" w:rsidR="008920BC" w:rsidRPr="008920BC" w:rsidRDefault="008920BC" w:rsidP="008920BC">
      <w:pPr>
        <w:pStyle w:val="a3"/>
        <w:numPr>
          <w:ilvl w:val="0"/>
          <w:numId w:val="3"/>
        </w:numPr>
      </w:pPr>
      <w:r>
        <w:t xml:space="preserve"> </w:t>
      </w:r>
    </w:p>
    <w:sectPr w:rsidR="008920BC" w:rsidRPr="00892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6729"/>
    <w:multiLevelType w:val="hybridMultilevel"/>
    <w:tmpl w:val="99F6FD8E"/>
    <w:lvl w:ilvl="0" w:tplc="388A8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BD1202"/>
    <w:multiLevelType w:val="hybridMultilevel"/>
    <w:tmpl w:val="935A8F54"/>
    <w:lvl w:ilvl="0" w:tplc="89E0B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C32A9"/>
    <w:multiLevelType w:val="hybridMultilevel"/>
    <w:tmpl w:val="99EEAA1A"/>
    <w:lvl w:ilvl="0" w:tplc="B1629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740825">
    <w:abstractNumId w:val="2"/>
  </w:num>
  <w:num w:numId="2" w16cid:durableId="1925265850">
    <w:abstractNumId w:val="1"/>
  </w:num>
  <w:num w:numId="3" w16cid:durableId="1643147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9D"/>
    <w:rsid w:val="008920BC"/>
    <w:rsid w:val="00C0309D"/>
    <w:rsid w:val="00D3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19E7A"/>
  <w15:chartTrackingRefBased/>
  <w15:docId w15:val="{4113DE9B-2E42-4928-9666-2116DD82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B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2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deo-stena.ru/wp-adm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2023-02-01T13:17:00Z</dcterms:created>
  <dcterms:modified xsi:type="dcterms:W3CDTF">2023-02-01T13:28:00Z</dcterms:modified>
</cp:coreProperties>
</file>